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52AAE" w14:textId="54AC65C8" w:rsidR="006B50D0" w:rsidRPr="003D18DC" w:rsidRDefault="006B50D0" w:rsidP="003D18DC">
      <w:pPr>
        <w:spacing w:line="276" w:lineRule="auto"/>
        <w:jc w:val="right"/>
        <w:rPr>
          <w:rFonts w:ascii="Avenir Book" w:hAnsi="Avenir Book"/>
          <w:color w:val="548DD4"/>
          <w:szCs w:val="72"/>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431"/>
      </w:tblGrid>
      <w:tr w:rsidR="006B50D0" w14:paraId="0D770703" w14:textId="77777777" w:rsidTr="006B50D0">
        <w:tc>
          <w:tcPr>
            <w:tcW w:w="3085" w:type="dxa"/>
          </w:tcPr>
          <w:p w14:paraId="58701A0F" w14:textId="61BCADA2" w:rsidR="006B50D0" w:rsidRDefault="006B50D0" w:rsidP="006B50D0">
            <w:pPr>
              <w:spacing w:line="276" w:lineRule="auto"/>
              <w:rPr>
                <w:rFonts w:ascii="Avenir Book" w:hAnsi="Avenir Book"/>
                <w:color w:val="548DD4"/>
                <w:szCs w:val="72"/>
              </w:rPr>
            </w:pPr>
          </w:p>
          <w:p w14:paraId="2A0EBC5C" w14:textId="2C7EF286" w:rsidR="006B50D0" w:rsidRDefault="006B50D0" w:rsidP="006B50D0">
            <w:pPr>
              <w:spacing w:line="276" w:lineRule="auto"/>
              <w:rPr>
                <w:rFonts w:ascii="Avenir Book" w:hAnsi="Avenir Book"/>
                <w:color w:val="548DD4"/>
                <w:szCs w:val="72"/>
              </w:rPr>
            </w:pPr>
          </w:p>
        </w:tc>
        <w:tc>
          <w:tcPr>
            <w:tcW w:w="5431" w:type="dxa"/>
          </w:tcPr>
          <w:p w14:paraId="2B20009F" w14:textId="77777777" w:rsidR="006B50D0" w:rsidRPr="003D18DC" w:rsidRDefault="006B50D0" w:rsidP="006B50D0">
            <w:pPr>
              <w:spacing w:line="276" w:lineRule="auto"/>
              <w:jc w:val="right"/>
              <w:rPr>
                <w:rFonts w:ascii="Avenir Book" w:hAnsi="Avenir Book"/>
                <w:color w:val="548DD4"/>
                <w:szCs w:val="72"/>
              </w:rPr>
            </w:pPr>
            <w:r w:rsidRPr="003D18DC">
              <w:rPr>
                <w:rFonts w:ascii="Avenir Book" w:hAnsi="Avenir Book"/>
                <w:color w:val="548DD4"/>
                <w:szCs w:val="72"/>
              </w:rPr>
              <w:t>Next Generation Coaching &amp; Consulting, Ltd</w:t>
            </w:r>
          </w:p>
          <w:p w14:paraId="02D8CB59" w14:textId="10B9F71E" w:rsidR="006B50D0" w:rsidRPr="00F039DB" w:rsidRDefault="006B50D0" w:rsidP="006B50D0">
            <w:pPr>
              <w:spacing w:line="276" w:lineRule="auto"/>
              <w:jc w:val="right"/>
              <w:rPr>
                <w:rFonts w:ascii="Avenir Book" w:hAnsi="Avenir Book"/>
                <w:i/>
                <w:color w:val="548DD4"/>
                <w:sz w:val="20"/>
                <w:szCs w:val="72"/>
              </w:rPr>
            </w:pPr>
            <w:r w:rsidRPr="00F039DB">
              <w:rPr>
                <w:rFonts w:ascii="Avenir Book" w:hAnsi="Avenir Book"/>
                <w:i/>
                <w:color w:val="548DD4"/>
                <w:sz w:val="20"/>
                <w:szCs w:val="72"/>
              </w:rPr>
              <w:t>Dr Amina Aitsi-Selmi</w:t>
            </w:r>
          </w:p>
          <w:p w14:paraId="70B9F4E8" w14:textId="77777777" w:rsidR="00F039DB" w:rsidRPr="00F039DB" w:rsidRDefault="00F039DB" w:rsidP="00F039DB">
            <w:pPr>
              <w:spacing w:line="276" w:lineRule="auto"/>
              <w:jc w:val="right"/>
              <w:rPr>
                <w:rFonts w:ascii="Avenir Book" w:hAnsi="Avenir Book"/>
                <w:i/>
                <w:color w:val="548DD4"/>
                <w:sz w:val="20"/>
                <w:szCs w:val="72"/>
              </w:rPr>
            </w:pPr>
            <w:r w:rsidRPr="00F039DB">
              <w:rPr>
                <w:rFonts w:ascii="Avenir Book" w:hAnsi="Avenir Book"/>
                <w:i/>
                <w:color w:val="548DD4"/>
                <w:sz w:val="20"/>
                <w:szCs w:val="72"/>
              </w:rPr>
              <w:t>Create your world</w:t>
            </w:r>
          </w:p>
          <w:p w14:paraId="65617D52" w14:textId="77777777" w:rsidR="006B50D0" w:rsidRDefault="006B50D0" w:rsidP="006B50D0">
            <w:pPr>
              <w:spacing w:line="276" w:lineRule="auto"/>
              <w:jc w:val="right"/>
              <w:rPr>
                <w:rFonts w:ascii="Avenir Book" w:hAnsi="Avenir Book"/>
                <w:i/>
                <w:color w:val="4F81BD"/>
                <w:sz w:val="16"/>
              </w:rPr>
            </w:pPr>
            <w:hyperlink r:id="rId7" w:history="1">
              <w:r w:rsidRPr="003D18DC">
                <w:rPr>
                  <w:rStyle w:val="Hyperlink"/>
                  <w:rFonts w:ascii="Avenir Book" w:hAnsi="Avenir Book"/>
                  <w:i/>
                  <w:sz w:val="16"/>
                </w:rPr>
                <w:t>http://www.doctoramina.com</w:t>
              </w:r>
            </w:hyperlink>
          </w:p>
          <w:p w14:paraId="125CCED2" w14:textId="77777777" w:rsidR="006B50D0" w:rsidRDefault="006B50D0" w:rsidP="003D18DC">
            <w:pPr>
              <w:spacing w:line="276" w:lineRule="auto"/>
              <w:jc w:val="right"/>
              <w:rPr>
                <w:rFonts w:ascii="Avenir Book" w:hAnsi="Avenir Book"/>
                <w:color w:val="548DD4"/>
                <w:szCs w:val="72"/>
              </w:rPr>
            </w:pPr>
          </w:p>
        </w:tc>
      </w:tr>
    </w:tbl>
    <w:p w14:paraId="4106372C" w14:textId="38EFF914" w:rsidR="00BA4777" w:rsidRPr="003D18DC" w:rsidRDefault="00B070B8" w:rsidP="003D18DC">
      <w:pPr>
        <w:spacing w:line="276" w:lineRule="auto"/>
        <w:rPr>
          <w:rFonts w:ascii="Avenir Book" w:hAnsi="Avenir Book"/>
          <w:b/>
          <w:color w:val="548DD4"/>
          <w:sz w:val="28"/>
          <w:szCs w:val="72"/>
        </w:rPr>
      </w:pPr>
      <w:r w:rsidRPr="003D18DC">
        <w:rPr>
          <w:rFonts w:ascii="Avenir Book" w:hAnsi="Avenir Book"/>
          <w:b/>
          <w:color w:val="548DD4"/>
          <w:sz w:val="28"/>
          <w:szCs w:val="72"/>
        </w:rPr>
        <w:t xml:space="preserve">THE </w:t>
      </w:r>
      <w:r w:rsidR="003D18DC">
        <w:rPr>
          <w:rFonts w:ascii="Avenir Book" w:hAnsi="Avenir Book"/>
          <w:b/>
          <w:color w:val="548DD4"/>
          <w:sz w:val="28"/>
          <w:szCs w:val="72"/>
        </w:rPr>
        <w:t xml:space="preserve">MODIFIED </w:t>
      </w:r>
      <w:r w:rsidRPr="003D18DC">
        <w:rPr>
          <w:rFonts w:ascii="Avenir Book" w:hAnsi="Avenir Book"/>
          <w:b/>
          <w:color w:val="548DD4"/>
          <w:sz w:val="28"/>
          <w:szCs w:val="72"/>
        </w:rPr>
        <w:t>DISNEY CREATIVITY STRATEGY</w:t>
      </w:r>
    </w:p>
    <w:p w14:paraId="267F7D29" w14:textId="77777777" w:rsidR="00B070B8" w:rsidRDefault="00B070B8" w:rsidP="00B070B8">
      <w:pPr>
        <w:rPr>
          <w:rFonts w:ascii="Avenir Book" w:hAnsi="Avenir Book"/>
        </w:rPr>
      </w:pPr>
    </w:p>
    <w:p w14:paraId="415E070E" w14:textId="2C20229A" w:rsidR="00070EEA" w:rsidRPr="00070EEA" w:rsidRDefault="00070EEA" w:rsidP="00070EEA">
      <w:pPr>
        <w:jc w:val="center"/>
        <w:rPr>
          <w:rFonts w:ascii="Avenir Book" w:hAnsi="Avenir Book"/>
          <w:i/>
        </w:rPr>
      </w:pPr>
      <w:r w:rsidRPr="00070EEA">
        <w:rPr>
          <w:rFonts w:ascii="Avenir Book" w:hAnsi="Avenir Book"/>
          <w:i/>
        </w:rPr>
        <w:t>Believe it and you will see it.</w:t>
      </w:r>
    </w:p>
    <w:p w14:paraId="506EAFE0" w14:textId="77777777" w:rsidR="00070EEA" w:rsidRPr="00B704E9" w:rsidRDefault="00070EEA" w:rsidP="00B070B8">
      <w:pPr>
        <w:rPr>
          <w:rFonts w:ascii="Avenir Book" w:hAnsi="Avenir Book"/>
        </w:rPr>
      </w:pPr>
    </w:p>
    <w:p w14:paraId="03F15023" w14:textId="54726D8B" w:rsidR="00B070B8" w:rsidRPr="00B704E9" w:rsidRDefault="00B704E9" w:rsidP="00B070B8">
      <w:pPr>
        <w:rPr>
          <w:rFonts w:ascii="Avenir Book" w:hAnsi="Avenir Book"/>
        </w:rPr>
      </w:pPr>
      <w:r w:rsidRPr="00B704E9">
        <w:rPr>
          <w:rFonts w:ascii="Avenir Book" w:hAnsi="Avenir Book"/>
        </w:rPr>
        <w:t>As you</w:t>
      </w:r>
      <w:r w:rsidR="00B070B8" w:rsidRPr="00B704E9">
        <w:rPr>
          <w:rFonts w:ascii="Avenir Book" w:hAnsi="Avenir Book"/>
        </w:rPr>
        <w:t xml:space="preserve"> define your vision for </w:t>
      </w:r>
      <w:r w:rsidRPr="00B704E9">
        <w:rPr>
          <w:rFonts w:ascii="Avenir Book" w:hAnsi="Avenir Book"/>
        </w:rPr>
        <w:t>the next phase of your career and life</w:t>
      </w:r>
      <w:r w:rsidR="00B070B8" w:rsidRPr="00B704E9">
        <w:rPr>
          <w:rFonts w:ascii="Avenir Book" w:hAnsi="Avenir Book"/>
        </w:rPr>
        <w:t xml:space="preserve">, use this exercise to reconnect with your creative, imaginative side while honouring the critical and “realistic” </w:t>
      </w:r>
      <w:r w:rsidRPr="00B704E9">
        <w:rPr>
          <w:rFonts w:ascii="Avenir Book" w:hAnsi="Avenir Book"/>
        </w:rPr>
        <w:t>side</w:t>
      </w:r>
      <w:r w:rsidR="008D5324">
        <w:rPr>
          <w:rFonts w:ascii="Avenir Book" w:hAnsi="Avenir Book"/>
        </w:rPr>
        <w:t>s. Y</w:t>
      </w:r>
      <w:r w:rsidRPr="00B704E9">
        <w:rPr>
          <w:rFonts w:ascii="Avenir Book" w:hAnsi="Avenir Book"/>
        </w:rPr>
        <w:t xml:space="preserve">ou can isolate </w:t>
      </w:r>
      <w:r w:rsidR="008D5324">
        <w:rPr>
          <w:rFonts w:ascii="Avenir Book" w:hAnsi="Avenir Book"/>
        </w:rPr>
        <w:t xml:space="preserve">the latter two </w:t>
      </w:r>
      <w:r w:rsidRPr="00B704E9">
        <w:rPr>
          <w:rFonts w:ascii="Avenir Book" w:hAnsi="Avenir Book"/>
        </w:rPr>
        <w:t>as a particular voice</w:t>
      </w:r>
      <w:r w:rsidR="008D5324">
        <w:rPr>
          <w:rFonts w:ascii="Avenir Book" w:hAnsi="Avenir Book"/>
        </w:rPr>
        <w:t>(s)</w:t>
      </w:r>
      <w:r w:rsidRPr="00B704E9">
        <w:rPr>
          <w:rFonts w:ascii="Avenir Book" w:hAnsi="Avenir Book"/>
        </w:rPr>
        <w:t xml:space="preserve"> with its o</w:t>
      </w:r>
      <w:r w:rsidR="008D5324">
        <w:rPr>
          <w:rFonts w:ascii="Avenir Book" w:hAnsi="Avenir Book"/>
        </w:rPr>
        <w:t>wn tone, vocabulary and beliefs</w:t>
      </w:r>
      <w:r w:rsidR="00B070B8" w:rsidRPr="00B704E9">
        <w:rPr>
          <w:rFonts w:ascii="Avenir Book" w:hAnsi="Avenir Book"/>
        </w:rPr>
        <w:t>.</w:t>
      </w:r>
    </w:p>
    <w:p w14:paraId="5B9BF1B4" w14:textId="77777777" w:rsidR="00B070B8" w:rsidRPr="00B704E9" w:rsidRDefault="00B070B8" w:rsidP="00B070B8">
      <w:pPr>
        <w:rPr>
          <w:rFonts w:ascii="Avenir Book" w:hAnsi="Avenir Book"/>
        </w:rPr>
      </w:pPr>
    </w:p>
    <w:p w14:paraId="08947FEE" w14:textId="60AFB74D" w:rsidR="00B070B8" w:rsidRPr="00B704E9" w:rsidRDefault="00B070B8" w:rsidP="00B070B8">
      <w:pPr>
        <w:rPr>
          <w:rFonts w:ascii="Avenir Book" w:hAnsi="Avenir Book"/>
        </w:rPr>
      </w:pPr>
      <w:r w:rsidRPr="00B704E9">
        <w:rPr>
          <w:rFonts w:ascii="Avenir Book" w:hAnsi="Avenir Book"/>
        </w:rPr>
        <w:t>If the critic has had the main share of airtime, you’ll need to put it in a supporting role and encourage the dreamer.</w:t>
      </w:r>
      <w:r w:rsidR="00B704E9" w:rsidRPr="00B704E9">
        <w:rPr>
          <w:rFonts w:ascii="Avenir Book" w:hAnsi="Avenir Book"/>
        </w:rPr>
        <w:t xml:space="preserve"> You can do this through inner-dialogue and written self-reflection as well as by engaging in relaxing, creative and</w:t>
      </w:r>
      <w:r w:rsidR="008D5324">
        <w:rPr>
          <w:rFonts w:ascii="Avenir Book" w:hAnsi="Avenir Book"/>
        </w:rPr>
        <w:t>/or</w:t>
      </w:r>
      <w:r w:rsidR="00B704E9" w:rsidRPr="00B704E9">
        <w:rPr>
          <w:rFonts w:ascii="Avenir Book" w:hAnsi="Avenir Book"/>
        </w:rPr>
        <w:t xml:space="preserve"> fun activities. You may wish to revive creative interests that you enjoyed in</w:t>
      </w:r>
      <w:r w:rsidR="008D5324">
        <w:rPr>
          <w:rFonts w:ascii="Avenir Book" w:hAnsi="Avenir Book"/>
        </w:rPr>
        <w:t xml:space="preserve"> the past or engage in new ones!</w:t>
      </w:r>
    </w:p>
    <w:p w14:paraId="43FC7267" w14:textId="77777777" w:rsidR="00B070B8" w:rsidRPr="00B704E9" w:rsidRDefault="00B070B8" w:rsidP="00B070B8">
      <w:pPr>
        <w:pStyle w:val="Heading2"/>
        <w:rPr>
          <w:rFonts w:ascii="Avenir Book" w:hAnsi="Avenir Book"/>
        </w:rPr>
      </w:pPr>
    </w:p>
    <w:p w14:paraId="713E55C5" w14:textId="430ED41D" w:rsidR="00070EEA" w:rsidRPr="00B704E9" w:rsidRDefault="00070EEA" w:rsidP="00070EEA">
      <w:pPr>
        <w:pStyle w:val="Heading2"/>
        <w:rPr>
          <w:rFonts w:ascii="Avenir Book" w:hAnsi="Avenir Book"/>
        </w:rPr>
      </w:pPr>
      <w:r>
        <w:rPr>
          <w:rFonts w:ascii="Avenir Book" w:hAnsi="Avenir Book"/>
        </w:rPr>
        <w:t>START WITH NEEDS</w:t>
      </w:r>
    </w:p>
    <w:p w14:paraId="7F6D5EAC" w14:textId="50E6160E" w:rsidR="00070EEA" w:rsidRDefault="00070EEA" w:rsidP="00070EEA">
      <w:pPr>
        <w:rPr>
          <w:rFonts w:ascii="Avenir Book" w:hAnsi="Avenir Book"/>
        </w:rPr>
      </w:pPr>
      <w:r>
        <w:rPr>
          <w:rFonts w:ascii="Avenir Book" w:hAnsi="Avenir Book"/>
        </w:rPr>
        <w:t>Acknowledging your needs and which strategies you are using to meet them will give you more clarity about what you want to keep doing, change or drop altogether. It will also make room for your dream to grow.</w:t>
      </w:r>
    </w:p>
    <w:p w14:paraId="4536584B" w14:textId="71B678E4" w:rsidR="00070EEA" w:rsidRDefault="00070EEA" w:rsidP="00070EEA">
      <w:pPr>
        <w:rPr>
          <w:rFonts w:ascii="Avenir Book" w:hAnsi="Avenir Book"/>
        </w:rPr>
      </w:pPr>
      <w:r>
        <w:rPr>
          <w:rFonts w:ascii="Avenir Book" w:hAnsi="Avenir Book"/>
        </w:rPr>
        <w:t>What are your top two needs and how do you meet them? Choose from: safety; challenge; significance; connection; growth; contribution.</w:t>
      </w:r>
    </w:p>
    <w:p w14:paraId="44AB10F6" w14:textId="77777777" w:rsidR="00070EEA" w:rsidRPr="00B704E9" w:rsidRDefault="00070EEA" w:rsidP="00070EEA">
      <w:pPr>
        <w:rPr>
          <w:rFonts w:ascii="Avenir Book" w:hAnsi="Avenir Book"/>
        </w:rPr>
      </w:pPr>
    </w:p>
    <w:tbl>
      <w:tblPr>
        <w:tblStyle w:val="TableGrid"/>
        <w:tblW w:w="0" w:type="auto"/>
        <w:tblLook w:val="04A0" w:firstRow="1" w:lastRow="0" w:firstColumn="1" w:lastColumn="0" w:noHBand="0" w:noVBand="1"/>
      </w:tblPr>
      <w:tblGrid>
        <w:gridCol w:w="8516"/>
      </w:tblGrid>
      <w:tr w:rsidR="00070EEA" w:rsidRPr="00B704E9" w14:paraId="18FE75EF" w14:textId="77777777" w:rsidTr="008003D0">
        <w:tc>
          <w:tcPr>
            <w:tcW w:w="8516" w:type="dxa"/>
          </w:tcPr>
          <w:p w14:paraId="21D5F348" w14:textId="3753D2F2" w:rsidR="00070EEA" w:rsidRDefault="00070EEA" w:rsidP="008003D0">
            <w:pPr>
              <w:rPr>
                <w:rFonts w:ascii="Avenir Book" w:hAnsi="Avenir Book"/>
              </w:rPr>
            </w:pPr>
            <w:r>
              <w:rPr>
                <w:rFonts w:ascii="Avenir Book" w:hAnsi="Avenir Book"/>
              </w:rPr>
              <w:t>Need 1:</w:t>
            </w:r>
          </w:p>
          <w:p w14:paraId="568FEAE2" w14:textId="35321208" w:rsidR="00070EEA" w:rsidRDefault="00070EEA" w:rsidP="008003D0">
            <w:pPr>
              <w:rPr>
                <w:rFonts w:ascii="Avenir Book" w:hAnsi="Avenir Book"/>
              </w:rPr>
            </w:pPr>
            <w:r>
              <w:rPr>
                <w:rFonts w:ascii="Avenir Book" w:hAnsi="Avenir Book"/>
              </w:rPr>
              <w:t>Current strategies:</w:t>
            </w:r>
          </w:p>
          <w:p w14:paraId="36B8285D" w14:textId="77777777" w:rsidR="00070EEA" w:rsidRDefault="00070EEA" w:rsidP="008003D0">
            <w:pPr>
              <w:rPr>
                <w:rFonts w:ascii="Avenir Book" w:hAnsi="Avenir Book"/>
              </w:rPr>
            </w:pPr>
            <w:r>
              <w:rPr>
                <w:rFonts w:ascii="Avenir Book" w:hAnsi="Avenir Book"/>
              </w:rPr>
              <w:t>-</w:t>
            </w:r>
          </w:p>
          <w:p w14:paraId="01305C5B" w14:textId="25D0571F" w:rsidR="00070EEA" w:rsidRDefault="00070EEA" w:rsidP="008003D0">
            <w:pPr>
              <w:rPr>
                <w:rFonts w:ascii="Avenir Book" w:hAnsi="Avenir Book"/>
              </w:rPr>
            </w:pPr>
            <w:r>
              <w:rPr>
                <w:rFonts w:ascii="Avenir Book" w:hAnsi="Avenir Book"/>
              </w:rPr>
              <w:t>-</w:t>
            </w:r>
          </w:p>
          <w:p w14:paraId="2E881ED2" w14:textId="77777777" w:rsidR="00070EEA" w:rsidRDefault="00070EEA" w:rsidP="008003D0">
            <w:pPr>
              <w:rPr>
                <w:rFonts w:ascii="Avenir Book" w:hAnsi="Avenir Book"/>
              </w:rPr>
            </w:pPr>
            <w:r>
              <w:rPr>
                <w:rFonts w:ascii="Avenir Book" w:hAnsi="Avenir Book"/>
              </w:rPr>
              <w:t xml:space="preserve">Need 2: </w:t>
            </w:r>
          </w:p>
          <w:p w14:paraId="371327A5" w14:textId="0577FBD8" w:rsidR="00070EEA" w:rsidRDefault="00070EEA" w:rsidP="008003D0">
            <w:pPr>
              <w:rPr>
                <w:rFonts w:ascii="Avenir Book" w:hAnsi="Avenir Book"/>
              </w:rPr>
            </w:pPr>
            <w:r>
              <w:rPr>
                <w:rFonts w:ascii="Avenir Book" w:hAnsi="Avenir Book"/>
              </w:rPr>
              <w:t>Current strategies:</w:t>
            </w:r>
          </w:p>
          <w:p w14:paraId="0ACBB310" w14:textId="77777777" w:rsidR="00070EEA" w:rsidRDefault="00070EEA" w:rsidP="008003D0">
            <w:pPr>
              <w:rPr>
                <w:rFonts w:ascii="Avenir Book" w:hAnsi="Avenir Book"/>
              </w:rPr>
            </w:pPr>
            <w:r>
              <w:rPr>
                <w:rFonts w:ascii="Avenir Book" w:hAnsi="Avenir Book"/>
              </w:rPr>
              <w:t>-</w:t>
            </w:r>
          </w:p>
          <w:p w14:paraId="5CEA81B0" w14:textId="2386B090" w:rsidR="00070EEA" w:rsidRPr="00B704E9" w:rsidRDefault="00070EEA" w:rsidP="008003D0">
            <w:pPr>
              <w:rPr>
                <w:rFonts w:ascii="Avenir Book" w:hAnsi="Avenir Book"/>
              </w:rPr>
            </w:pPr>
            <w:r>
              <w:rPr>
                <w:rFonts w:ascii="Avenir Book" w:hAnsi="Avenir Book"/>
              </w:rPr>
              <w:t>-</w:t>
            </w:r>
          </w:p>
          <w:p w14:paraId="43A12B14" w14:textId="77777777" w:rsidR="00070EEA" w:rsidRPr="00B704E9" w:rsidRDefault="00070EEA" w:rsidP="008003D0">
            <w:pPr>
              <w:rPr>
                <w:rFonts w:ascii="Avenir Book" w:hAnsi="Avenir Book"/>
              </w:rPr>
            </w:pPr>
          </w:p>
        </w:tc>
      </w:tr>
    </w:tbl>
    <w:p w14:paraId="46BDA1F3" w14:textId="77777777" w:rsidR="00B070B8" w:rsidRPr="00B704E9" w:rsidRDefault="00B070B8" w:rsidP="00B070B8">
      <w:pPr>
        <w:pStyle w:val="Heading2"/>
        <w:rPr>
          <w:rFonts w:ascii="Avenir Book" w:hAnsi="Avenir Book"/>
        </w:rPr>
      </w:pPr>
      <w:r w:rsidRPr="00B704E9">
        <w:rPr>
          <w:rFonts w:ascii="Avenir Book" w:hAnsi="Avenir Book"/>
        </w:rPr>
        <w:lastRenderedPageBreak/>
        <w:t>THE DREAMER(S)</w:t>
      </w:r>
      <w:r w:rsidR="00B704E9" w:rsidRPr="00B704E9">
        <w:rPr>
          <w:rFonts w:ascii="Avenir Book" w:hAnsi="Avenir Book"/>
        </w:rPr>
        <w:t xml:space="preserve">: </w:t>
      </w:r>
    </w:p>
    <w:p w14:paraId="73FABA85" w14:textId="19A5323D" w:rsidR="00B704E9" w:rsidRPr="00B704E9" w:rsidRDefault="00B704E9" w:rsidP="00B704E9">
      <w:pPr>
        <w:rPr>
          <w:rFonts w:ascii="Avenir Book" w:hAnsi="Avenir Book"/>
        </w:rPr>
      </w:pPr>
      <w:r w:rsidRPr="00B704E9">
        <w:rPr>
          <w:rFonts w:ascii="Avenir Book" w:hAnsi="Avenir Book"/>
        </w:rPr>
        <w:t>What’s the biggest dream you could have for you life</w:t>
      </w:r>
      <w:r w:rsidR="00070EEA">
        <w:rPr>
          <w:rFonts w:ascii="Avenir Book" w:hAnsi="Avenir Book"/>
        </w:rPr>
        <w:t xml:space="preserve"> and career</w:t>
      </w:r>
      <w:r w:rsidR="008D5324">
        <w:rPr>
          <w:rFonts w:ascii="Avenir Book" w:hAnsi="Avenir Book"/>
        </w:rPr>
        <w:t xml:space="preserve"> at this stage</w:t>
      </w:r>
      <w:r w:rsidRPr="00B704E9">
        <w:rPr>
          <w:rFonts w:ascii="Avenir Book" w:hAnsi="Avenir Book"/>
        </w:rPr>
        <w:t>? If you had a realistic magic wand, what</w:t>
      </w:r>
      <w:r w:rsidR="00070EEA">
        <w:rPr>
          <w:rFonts w:ascii="Avenir Book" w:hAnsi="Avenir Book"/>
        </w:rPr>
        <w:t xml:space="preserve"> would things look like in a year</w:t>
      </w:r>
      <w:r w:rsidRPr="00B704E9">
        <w:rPr>
          <w:rFonts w:ascii="Avenir Book" w:hAnsi="Avenir Book"/>
        </w:rPr>
        <w:t>? Make it bold, colourful, beautiful!</w:t>
      </w:r>
    </w:p>
    <w:tbl>
      <w:tblPr>
        <w:tblStyle w:val="TableGrid"/>
        <w:tblW w:w="0" w:type="auto"/>
        <w:tblLook w:val="04A0" w:firstRow="1" w:lastRow="0" w:firstColumn="1" w:lastColumn="0" w:noHBand="0" w:noVBand="1"/>
      </w:tblPr>
      <w:tblGrid>
        <w:gridCol w:w="8516"/>
      </w:tblGrid>
      <w:tr w:rsidR="00B070B8" w:rsidRPr="00B704E9" w14:paraId="546ED075" w14:textId="77777777" w:rsidTr="00B070B8">
        <w:tc>
          <w:tcPr>
            <w:tcW w:w="8516" w:type="dxa"/>
          </w:tcPr>
          <w:p w14:paraId="74D278F3" w14:textId="77777777" w:rsidR="00B070B8" w:rsidRDefault="00B070B8" w:rsidP="00B070B8">
            <w:pPr>
              <w:rPr>
                <w:rFonts w:ascii="Avenir Book" w:hAnsi="Avenir Book"/>
              </w:rPr>
            </w:pPr>
          </w:p>
          <w:p w14:paraId="139DAB5E" w14:textId="77777777" w:rsidR="003D18DC" w:rsidRDefault="003D18DC" w:rsidP="00B070B8">
            <w:pPr>
              <w:rPr>
                <w:rFonts w:ascii="Avenir Book" w:hAnsi="Avenir Book"/>
              </w:rPr>
            </w:pPr>
          </w:p>
          <w:p w14:paraId="22C400C1" w14:textId="77777777" w:rsidR="003D18DC" w:rsidRPr="00B704E9" w:rsidRDefault="003D18DC" w:rsidP="00B070B8">
            <w:pPr>
              <w:rPr>
                <w:rFonts w:ascii="Avenir Book" w:hAnsi="Avenir Book"/>
              </w:rPr>
            </w:pPr>
          </w:p>
          <w:p w14:paraId="4976ED33" w14:textId="77777777" w:rsidR="00B704E9" w:rsidRPr="00B704E9" w:rsidRDefault="00B704E9" w:rsidP="00B070B8">
            <w:pPr>
              <w:rPr>
                <w:rFonts w:ascii="Avenir Book" w:hAnsi="Avenir Book"/>
              </w:rPr>
            </w:pPr>
          </w:p>
          <w:p w14:paraId="72769F28" w14:textId="77777777" w:rsidR="00B704E9" w:rsidRPr="00B704E9" w:rsidRDefault="00B704E9" w:rsidP="00B070B8">
            <w:pPr>
              <w:rPr>
                <w:rFonts w:ascii="Avenir Book" w:hAnsi="Avenir Book"/>
              </w:rPr>
            </w:pPr>
          </w:p>
          <w:p w14:paraId="4BC4B55F" w14:textId="77777777" w:rsidR="00B704E9" w:rsidRPr="00B704E9" w:rsidRDefault="00B704E9" w:rsidP="00B070B8">
            <w:pPr>
              <w:rPr>
                <w:rFonts w:ascii="Avenir Book" w:hAnsi="Avenir Book"/>
              </w:rPr>
            </w:pPr>
          </w:p>
        </w:tc>
      </w:tr>
    </w:tbl>
    <w:p w14:paraId="3A3FF544" w14:textId="77777777" w:rsidR="00B070B8" w:rsidRPr="00B704E9" w:rsidRDefault="00B070B8" w:rsidP="00B070B8">
      <w:pPr>
        <w:rPr>
          <w:rFonts w:ascii="Avenir Book" w:hAnsi="Avenir Book"/>
        </w:rPr>
      </w:pPr>
    </w:p>
    <w:p w14:paraId="42B10699" w14:textId="77777777" w:rsidR="00B070B8" w:rsidRPr="00B704E9" w:rsidRDefault="00B070B8" w:rsidP="00B070B8">
      <w:pPr>
        <w:rPr>
          <w:rFonts w:ascii="Avenir Book" w:hAnsi="Avenir Book"/>
        </w:rPr>
      </w:pPr>
    </w:p>
    <w:p w14:paraId="1C56EDB5" w14:textId="77777777" w:rsidR="00B070B8" w:rsidRPr="00B704E9" w:rsidRDefault="00B070B8" w:rsidP="00B070B8">
      <w:pPr>
        <w:pStyle w:val="Heading2"/>
        <w:rPr>
          <w:rFonts w:ascii="Avenir Book" w:hAnsi="Avenir Book"/>
        </w:rPr>
      </w:pPr>
      <w:r w:rsidRPr="00B704E9">
        <w:rPr>
          <w:rFonts w:ascii="Avenir Book" w:hAnsi="Avenir Book"/>
        </w:rPr>
        <w:t>THE REALIST(S)</w:t>
      </w:r>
    </w:p>
    <w:p w14:paraId="4DE9EF3A" w14:textId="1B486617" w:rsidR="00B704E9" w:rsidRPr="00B704E9" w:rsidRDefault="00B704E9" w:rsidP="00B704E9">
      <w:pPr>
        <w:rPr>
          <w:rFonts w:ascii="Avenir Book" w:hAnsi="Avenir Book"/>
        </w:rPr>
      </w:pPr>
      <w:r w:rsidRPr="00B704E9">
        <w:rPr>
          <w:rFonts w:ascii="Avenir Book" w:hAnsi="Avenir Book"/>
        </w:rPr>
        <w:t xml:space="preserve">What’s the tiniest step you can take towards this big dream? Start small and allow yourself to write down whatever </w:t>
      </w:r>
      <w:r w:rsidR="008D5324">
        <w:rPr>
          <w:rFonts w:ascii="Avenir Book" w:hAnsi="Avenir Book"/>
        </w:rPr>
        <w:t>com</w:t>
      </w:r>
      <w:r w:rsidR="00070EEA">
        <w:rPr>
          <w:rFonts w:ascii="Avenir Book" w:hAnsi="Avenir Book"/>
        </w:rPr>
        <w:t>es. If you had 15 - 30 minutes each</w:t>
      </w:r>
      <w:r w:rsidR="008D5324">
        <w:rPr>
          <w:rFonts w:ascii="Avenir Book" w:hAnsi="Avenir Book"/>
        </w:rPr>
        <w:t xml:space="preserve"> day to devote to your big dream, how would you use that time?</w:t>
      </w:r>
    </w:p>
    <w:tbl>
      <w:tblPr>
        <w:tblStyle w:val="TableGrid"/>
        <w:tblW w:w="0" w:type="auto"/>
        <w:tblLook w:val="04A0" w:firstRow="1" w:lastRow="0" w:firstColumn="1" w:lastColumn="0" w:noHBand="0" w:noVBand="1"/>
      </w:tblPr>
      <w:tblGrid>
        <w:gridCol w:w="8516"/>
      </w:tblGrid>
      <w:tr w:rsidR="00B070B8" w:rsidRPr="00B704E9" w14:paraId="237B6FE3" w14:textId="77777777" w:rsidTr="00B070B8">
        <w:tc>
          <w:tcPr>
            <w:tcW w:w="8516" w:type="dxa"/>
          </w:tcPr>
          <w:p w14:paraId="228B5FEF" w14:textId="77777777" w:rsidR="00B070B8" w:rsidRDefault="00B070B8" w:rsidP="00B070B8">
            <w:pPr>
              <w:rPr>
                <w:rFonts w:ascii="Avenir Book" w:hAnsi="Avenir Book"/>
              </w:rPr>
            </w:pPr>
          </w:p>
          <w:p w14:paraId="545DAA27" w14:textId="77777777" w:rsidR="003D18DC" w:rsidRDefault="003D18DC" w:rsidP="00B070B8">
            <w:pPr>
              <w:rPr>
                <w:rFonts w:ascii="Avenir Book" w:hAnsi="Avenir Book"/>
              </w:rPr>
            </w:pPr>
          </w:p>
          <w:p w14:paraId="2855834B" w14:textId="77777777" w:rsidR="003D18DC" w:rsidRDefault="003D18DC" w:rsidP="00B070B8">
            <w:pPr>
              <w:rPr>
                <w:rFonts w:ascii="Avenir Book" w:hAnsi="Avenir Book"/>
              </w:rPr>
            </w:pPr>
          </w:p>
          <w:p w14:paraId="739AA803" w14:textId="77777777" w:rsidR="003D18DC" w:rsidRDefault="003D18DC" w:rsidP="00B070B8">
            <w:pPr>
              <w:rPr>
                <w:rFonts w:ascii="Avenir Book" w:hAnsi="Avenir Book"/>
              </w:rPr>
            </w:pPr>
          </w:p>
          <w:p w14:paraId="0F2C7E25" w14:textId="77777777" w:rsidR="003D18DC" w:rsidRPr="00B704E9" w:rsidRDefault="003D18DC" w:rsidP="00B070B8">
            <w:pPr>
              <w:rPr>
                <w:rFonts w:ascii="Avenir Book" w:hAnsi="Avenir Book"/>
              </w:rPr>
            </w:pPr>
          </w:p>
          <w:p w14:paraId="57EC21D3" w14:textId="77777777" w:rsidR="00B704E9" w:rsidRPr="00B704E9" w:rsidRDefault="00B704E9" w:rsidP="00B070B8">
            <w:pPr>
              <w:rPr>
                <w:rFonts w:ascii="Avenir Book" w:hAnsi="Avenir Book"/>
              </w:rPr>
            </w:pPr>
          </w:p>
          <w:p w14:paraId="18DA78DE" w14:textId="77777777" w:rsidR="00B704E9" w:rsidRPr="00B704E9" w:rsidRDefault="00B704E9" w:rsidP="00B070B8">
            <w:pPr>
              <w:rPr>
                <w:rFonts w:ascii="Avenir Book" w:hAnsi="Avenir Book"/>
              </w:rPr>
            </w:pPr>
          </w:p>
          <w:p w14:paraId="105B8EA1" w14:textId="77777777" w:rsidR="00B704E9" w:rsidRPr="00B704E9" w:rsidRDefault="00B704E9" w:rsidP="00B070B8">
            <w:pPr>
              <w:rPr>
                <w:rFonts w:ascii="Avenir Book" w:hAnsi="Avenir Book"/>
              </w:rPr>
            </w:pPr>
          </w:p>
        </w:tc>
      </w:tr>
    </w:tbl>
    <w:p w14:paraId="5180102F" w14:textId="77777777" w:rsidR="00B070B8" w:rsidRPr="00B704E9" w:rsidRDefault="00B070B8" w:rsidP="00B070B8">
      <w:pPr>
        <w:rPr>
          <w:rFonts w:ascii="Avenir Book" w:hAnsi="Avenir Book"/>
        </w:rPr>
      </w:pPr>
    </w:p>
    <w:p w14:paraId="38F9C82C" w14:textId="77777777" w:rsidR="00B070B8" w:rsidRPr="00B704E9" w:rsidRDefault="00B070B8" w:rsidP="00B070B8">
      <w:pPr>
        <w:pStyle w:val="Heading2"/>
        <w:rPr>
          <w:rFonts w:ascii="Avenir Book" w:hAnsi="Avenir Book"/>
        </w:rPr>
      </w:pPr>
      <w:r w:rsidRPr="00B704E9">
        <w:rPr>
          <w:rFonts w:ascii="Avenir Book" w:hAnsi="Avenir Book"/>
        </w:rPr>
        <w:t>THE CRITIC(S)</w:t>
      </w:r>
    </w:p>
    <w:p w14:paraId="61810571" w14:textId="2CE05DAF" w:rsidR="00B704E9" w:rsidRPr="00B704E9" w:rsidRDefault="00B704E9" w:rsidP="00B704E9">
      <w:pPr>
        <w:rPr>
          <w:rFonts w:ascii="Avenir Book" w:hAnsi="Avenir Book"/>
        </w:rPr>
      </w:pPr>
      <w:r w:rsidRPr="00B704E9">
        <w:rPr>
          <w:rFonts w:ascii="Avenir Book" w:hAnsi="Avenir Book"/>
        </w:rPr>
        <w:t xml:space="preserve">What might not work? What obstacles might get in the way? </w:t>
      </w:r>
      <w:r w:rsidR="008D5324">
        <w:rPr>
          <w:rFonts w:ascii="Avenir Book" w:hAnsi="Avenir Book"/>
        </w:rPr>
        <w:t>You might also think about h</w:t>
      </w:r>
      <w:r w:rsidRPr="00B704E9">
        <w:rPr>
          <w:rFonts w:ascii="Avenir Book" w:hAnsi="Avenir Book"/>
        </w:rPr>
        <w:t xml:space="preserve">ow </w:t>
      </w:r>
      <w:r w:rsidR="008D5324">
        <w:rPr>
          <w:rFonts w:ascii="Avenir Book" w:hAnsi="Avenir Book"/>
        </w:rPr>
        <w:t xml:space="preserve">you </w:t>
      </w:r>
      <w:r w:rsidRPr="00B704E9">
        <w:rPr>
          <w:rFonts w:ascii="Avenir Book" w:hAnsi="Avenir Book"/>
        </w:rPr>
        <w:t xml:space="preserve">can set yourself up to win (changes to your current activities, habits and places + support)? </w:t>
      </w:r>
    </w:p>
    <w:tbl>
      <w:tblPr>
        <w:tblStyle w:val="TableGrid"/>
        <w:tblW w:w="0" w:type="auto"/>
        <w:tblLook w:val="04A0" w:firstRow="1" w:lastRow="0" w:firstColumn="1" w:lastColumn="0" w:noHBand="0" w:noVBand="1"/>
      </w:tblPr>
      <w:tblGrid>
        <w:gridCol w:w="8516"/>
      </w:tblGrid>
      <w:tr w:rsidR="00B070B8" w:rsidRPr="00B704E9" w14:paraId="5EFCD3D6" w14:textId="77777777" w:rsidTr="00B070B8">
        <w:tc>
          <w:tcPr>
            <w:tcW w:w="8516" w:type="dxa"/>
          </w:tcPr>
          <w:p w14:paraId="2DBAA881" w14:textId="77777777" w:rsidR="00B070B8" w:rsidRPr="00B704E9" w:rsidRDefault="00B070B8" w:rsidP="00B070B8">
            <w:pPr>
              <w:rPr>
                <w:rFonts w:ascii="Avenir Book" w:hAnsi="Avenir Book"/>
              </w:rPr>
            </w:pPr>
          </w:p>
          <w:p w14:paraId="6CDF1847" w14:textId="77777777" w:rsidR="00B704E9" w:rsidRPr="00B704E9" w:rsidRDefault="00B704E9" w:rsidP="00B070B8">
            <w:pPr>
              <w:rPr>
                <w:rFonts w:ascii="Avenir Book" w:hAnsi="Avenir Book"/>
              </w:rPr>
            </w:pPr>
          </w:p>
          <w:p w14:paraId="45B35D92" w14:textId="77777777" w:rsidR="00B704E9" w:rsidRDefault="00B704E9" w:rsidP="00B070B8">
            <w:pPr>
              <w:rPr>
                <w:rFonts w:ascii="Avenir Book" w:hAnsi="Avenir Book"/>
              </w:rPr>
            </w:pPr>
          </w:p>
          <w:p w14:paraId="43813F85" w14:textId="77777777" w:rsidR="00070EEA" w:rsidRPr="00B704E9" w:rsidRDefault="00070EEA" w:rsidP="00B070B8">
            <w:pPr>
              <w:rPr>
                <w:rFonts w:ascii="Avenir Book" w:hAnsi="Avenir Book"/>
              </w:rPr>
            </w:pPr>
          </w:p>
          <w:p w14:paraId="0D197499" w14:textId="77777777" w:rsidR="00B704E9" w:rsidRPr="00B704E9" w:rsidRDefault="00B704E9" w:rsidP="00B070B8">
            <w:pPr>
              <w:rPr>
                <w:rFonts w:ascii="Avenir Book" w:hAnsi="Avenir Book"/>
              </w:rPr>
            </w:pPr>
          </w:p>
          <w:p w14:paraId="249ABACB" w14:textId="77777777" w:rsidR="00B704E9" w:rsidRPr="00B704E9" w:rsidRDefault="00B704E9" w:rsidP="00B070B8">
            <w:pPr>
              <w:rPr>
                <w:rFonts w:ascii="Avenir Book" w:hAnsi="Avenir Book"/>
              </w:rPr>
            </w:pPr>
          </w:p>
        </w:tc>
      </w:tr>
    </w:tbl>
    <w:p w14:paraId="2457ADA2" w14:textId="77777777" w:rsidR="00B070B8" w:rsidRDefault="00B070B8" w:rsidP="00B070B8">
      <w:pPr>
        <w:rPr>
          <w:rFonts w:ascii="Avenir Book" w:hAnsi="Avenir Book"/>
        </w:rPr>
      </w:pPr>
    </w:p>
    <w:p w14:paraId="67DC4024" w14:textId="77777777" w:rsidR="00070EEA" w:rsidRDefault="00070EEA" w:rsidP="00B070B8">
      <w:pPr>
        <w:rPr>
          <w:rFonts w:ascii="Avenir Book" w:hAnsi="Avenir Book"/>
        </w:rPr>
      </w:pPr>
    </w:p>
    <w:p w14:paraId="079588E3" w14:textId="6608BD24" w:rsidR="00070EEA" w:rsidRPr="006B50D0" w:rsidRDefault="00070EEA" w:rsidP="00B070B8">
      <w:pPr>
        <w:rPr>
          <w:rFonts w:ascii="Avenir Book" w:hAnsi="Avenir Book"/>
          <w:sz w:val="22"/>
        </w:rPr>
      </w:pPr>
      <w:r w:rsidRPr="006B50D0">
        <w:rPr>
          <w:rFonts w:ascii="Avenir Book" w:hAnsi="Avenir Book"/>
          <w:sz w:val="22"/>
        </w:rPr>
        <w:t xml:space="preserve">For </w:t>
      </w:r>
      <w:r w:rsidR="006B50D0" w:rsidRPr="006B50D0">
        <w:rPr>
          <w:rFonts w:ascii="Avenir Book" w:hAnsi="Avenir Book"/>
          <w:sz w:val="22"/>
        </w:rPr>
        <w:t>more</w:t>
      </w:r>
      <w:r w:rsidRPr="006B50D0">
        <w:rPr>
          <w:rFonts w:ascii="Avenir Book" w:hAnsi="Avenir Book"/>
          <w:sz w:val="22"/>
        </w:rPr>
        <w:t xml:space="preserve"> information, contact Amina Aitsi-Selmi on </w:t>
      </w:r>
      <w:r w:rsidRPr="006B50D0">
        <w:rPr>
          <w:rFonts w:ascii="Avenir Book" w:hAnsi="Avenir Book"/>
          <w:b/>
          <w:sz w:val="22"/>
        </w:rPr>
        <w:t>amina@doctoramina.com</w:t>
      </w:r>
      <w:r w:rsidRPr="006B50D0">
        <w:rPr>
          <w:rFonts w:ascii="Avenir Book" w:hAnsi="Avenir Book"/>
          <w:sz w:val="22"/>
        </w:rPr>
        <w:t>.</w:t>
      </w:r>
    </w:p>
    <w:sectPr w:rsidR="00070EEA" w:rsidRPr="006B50D0" w:rsidSect="00BA477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6BD53" w14:textId="77777777" w:rsidR="008003D0" w:rsidRDefault="008003D0" w:rsidP="008D5324">
      <w:r>
        <w:separator/>
      </w:r>
    </w:p>
  </w:endnote>
  <w:endnote w:type="continuationSeparator" w:id="0">
    <w:p w14:paraId="2E5B3050" w14:textId="77777777" w:rsidR="008003D0" w:rsidRDefault="008003D0" w:rsidP="008D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auto"/>
    <w:pitch w:val="variable"/>
    <w:sig w:usb0="E0002AFF" w:usb1="C0007843"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E68A6" w14:textId="77777777" w:rsidR="00F039DB" w:rsidRDefault="00F039DB" w:rsidP="00F039DB">
    <w:pPr>
      <w:pStyle w:val="font9"/>
      <w:spacing w:before="0" w:beforeAutospacing="0" w:after="0" w:afterAutospacing="0" w:line="336" w:lineRule="atLeast"/>
      <w:jc w:val="center"/>
      <w:textAlignment w:val="baseline"/>
      <w:rPr>
        <w:rStyle w:val="wixguard"/>
        <w:rFonts w:ascii="Courier New" w:hAnsi="Courier New" w:cs="Courier New"/>
        <w:color w:val="A7A08C"/>
        <w:sz w:val="30"/>
        <w:szCs w:val="30"/>
        <w:bdr w:val="none" w:sz="0" w:space="0" w:color="auto" w:frame="1"/>
      </w:rPr>
    </w:pPr>
  </w:p>
  <w:p w14:paraId="0876F8AB" w14:textId="2DE1440B" w:rsidR="00F039DB" w:rsidRPr="00F039DB" w:rsidRDefault="008003D0" w:rsidP="00F039DB">
    <w:pPr>
      <w:pStyle w:val="font9"/>
      <w:spacing w:before="0" w:beforeAutospacing="0" w:after="0" w:afterAutospacing="0" w:line="336" w:lineRule="atLeast"/>
      <w:jc w:val="center"/>
      <w:textAlignment w:val="baseline"/>
      <w:rPr>
        <w:rFonts w:ascii="Avenir Roman" w:hAnsi="Avenir Roman"/>
      </w:rPr>
    </w:pPr>
    <w:r>
      <w:rPr>
        <w:rStyle w:val="wixguard"/>
        <w:rFonts w:ascii="Courier New" w:hAnsi="Courier New" w:cs="Courier New"/>
        <w:color w:val="A7A08C"/>
        <w:sz w:val="30"/>
        <w:szCs w:val="30"/>
        <w:bdr w:val="none" w:sz="0" w:space="0" w:color="auto" w:frame="1"/>
      </w:rPr>
      <w:t>​</w:t>
    </w:r>
    <w:r w:rsidRPr="00F039DB">
      <w:rPr>
        <w:rStyle w:val="color11"/>
        <w:rFonts w:ascii="Avenir Roman" w:hAnsi="Avenir Roman" w:cs="Courier New"/>
        <w:bdr w:val="none" w:sz="0" w:space="0" w:color="auto" w:frame="1"/>
      </w:rPr>
      <w:t>© 2017 by Dr Amina Aitsi-Selmi</w:t>
    </w:r>
    <w:r w:rsidR="00F039DB">
      <w:rPr>
        <w:rStyle w:val="color11"/>
        <w:rFonts w:ascii="Avenir Roman" w:hAnsi="Avenir Roman" w:cs="Courier New"/>
        <w:bdr w:val="none" w:sz="0" w:space="0" w:color="auto" w:frame="1"/>
      </w:rPr>
      <w:t xml:space="preserve"> | </w:t>
    </w:r>
    <w:hyperlink r:id="rId1" w:history="1">
      <w:r w:rsidR="00F039DB" w:rsidRPr="00F039DB">
        <w:rPr>
          <w:rFonts w:ascii="Avenir Roman" w:hAnsi="Avenir Roman"/>
        </w:rPr>
        <w:t>www.doctoramina.com</w:t>
      </w:r>
    </w:hyperlink>
    <w:r w:rsidR="00F039DB" w:rsidRPr="00F039DB">
      <w:rPr>
        <w:rFonts w:ascii="Avenir Roman" w:hAnsi="Avenir Roman" w:cs="Arial"/>
        <w:shd w:val="clear" w:color="auto" w:fill="FFFFFF"/>
      </w:rPr>
      <w:t xml:space="preserve"> </w:t>
    </w:r>
    <w:r w:rsidR="00F039DB">
      <w:rPr>
        <w:rFonts w:ascii="Avenir Roman" w:hAnsi="Avenir Roman" w:cs="Arial"/>
        <w:shd w:val="clear" w:color="auto" w:fill="FFFFFF"/>
      </w:rPr>
      <w:t>|</w:t>
    </w:r>
    <w:r w:rsidR="00F039DB" w:rsidRPr="00F039DB">
      <w:rPr>
        <w:rFonts w:ascii="Avenir Roman" w:hAnsi="Avenir Roman"/>
      </w:rPr>
      <w:t xml:space="preserve"> </w:t>
    </w:r>
    <w:hyperlink r:id="rId2" w:history="1">
      <w:r w:rsidR="00F039DB" w:rsidRPr="00F039DB">
        <w:rPr>
          <w:rFonts w:ascii="Avenir Roman" w:hAnsi="Avenir Roman"/>
        </w:rPr>
        <w:t>amina@doctoramina.com</w:t>
      </w:r>
    </w:hyperlink>
  </w:p>
  <w:p w14:paraId="06503AAF" w14:textId="57F5B6E9" w:rsidR="008003D0" w:rsidRDefault="008003D0" w:rsidP="00F039DB">
    <w:pPr>
      <w:pStyle w:val="font9"/>
      <w:spacing w:before="0" w:beforeAutospacing="0" w:after="0" w:afterAutospacing="0" w:line="336" w:lineRule="atLeast"/>
      <w:textAlignment w:val="baseline"/>
      <w:rPr>
        <w:rStyle w:val="color11"/>
        <w:rFonts w:ascii="Avenir Roman" w:hAnsi="Avenir Roman" w:cs="Courier New"/>
        <w:bdr w:val="none" w:sz="0" w:space="0" w:color="auto" w:frame="1"/>
      </w:rPr>
    </w:pPr>
  </w:p>
  <w:p w14:paraId="3D750397" w14:textId="77777777" w:rsidR="00F039DB" w:rsidRPr="00F039DB" w:rsidRDefault="00F039DB" w:rsidP="00F039DB">
    <w:pPr>
      <w:pStyle w:val="font9"/>
      <w:spacing w:before="0" w:beforeAutospacing="0" w:after="0" w:afterAutospacing="0" w:line="336" w:lineRule="atLeast"/>
      <w:textAlignment w:val="baseline"/>
      <w:rPr>
        <w:rFonts w:ascii="Avenir Roman" w:hAnsi="Avenir Roman" w:cs="Courier New"/>
      </w:rPr>
    </w:pPr>
  </w:p>
  <w:p w14:paraId="3E27B704" w14:textId="77777777" w:rsidR="008003D0" w:rsidRPr="008D5324" w:rsidRDefault="008003D0">
    <w:pPr>
      <w:pStyle w:val="Footer"/>
      <w:rPr>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EC283" w14:textId="77777777" w:rsidR="008003D0" w:rsidRDefault="008003D0" w:rsidP="008D5324">
      <w:r>
        <w:separator/>
      </w:r>
    </w:p>
  </w:footnote>
  <w:footnote w:type="continuationSeparator" w:id="0">
    <w:p w14:paraId="4203BA03" w14:textId="77777777" w:rsidR="008003D0" w:rsidRDefault="008003D0" w:rsidP="008D5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B8"/>
    <w:rsid w:val="00070EEA"/>
    <w:rsid w:val="003D18DC"/>
    <w:rsid w:val="006B50D0"/>
    <w:rsid w:val="008003D0"/>
    <w:rsid w:val="008D5324"/>
    <w:rsid w:val="00B070B8"/>
    <w:rsid w:val="00B704E9"/>
    <w:rsid w:val="00BA4777"/>
    <w:rsid w:val="00F039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4F7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70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070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0B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070B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0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5324"/>
    <w:pPr>
      <w:tabs>
        <w:tab w:val="center" w:pos="4320"/>
        <w:tab w:val="right" w:pos="8640"/>
      </w:tabs>
    </w:pPr>
  </w:style>
  <w:style w:type="character" w:customStyle="1" w:styleId="HeaderChar">
    <w:name w:val="Header Char"/>
    <w:basedOn w:val="DefaultParagraphFont"/>
    <w:link w:val="Header"/>
    <w:uiPriority w:val="99"/>
    <w:rsid w:val="008D5324"/>
  </w:style>
  <w:style w:type="paragraph" w:styleId="Footer">
    <w:name w:val="footer"/>
    <w:basedOn w:val="Normal"/>
    <w:link w:val="FooterChar"/>
    <w:uiPriority w:val="99"/>
    <w:unhideWhenUsed/>
    <w:rsid w:val="008D5324"/>
    <w:pPr>
      <w:tabs>
        <w:tab w:val="center" w:pos="4320"/>
        <w:tab w:val="right" w:pos="8640"/>
      </w:tabs>
    </w:pPr>
  </w:style>
  <w:style w:type="character" w:customStyle="1" w:styleId="FooterChar">
    <w:name w:val="Footer Char"/>
    <w:basedOn w:val="DefaultParagraphFont"/>
    <w:link w:val="Footer"/>
    <w:uiPriority w:val="99"/>
    <w:rsid w:val="008D5324"/>
  </w:style>
  <w:style w:type="paragraph" w:customStyle="1" w:styleId="font9">
    <w:name w:val="font_9"/>
    <w:basedOn w:val="Normal"/>
    <w:rsid w:val="008D5324"/>
    <w:pPr>
      <w:spacing w:before="100" w:beforeAutospacing="1" w:after="100" w:afterAutospacing="1"/>
    </w:pPr>
    <w:rPr>
      <w:rFonts w:ascii="Times" w:hAnsi="Times"/>
      <w:sz w:val="20"/>
      <w:szCs w:val="20"/>
    </w:rPr>
  </w:style>
  <w:style w:type="character" w:customStyle="1" w:styleId="wixguard">
    <w:name w:val="wixguard"/>
    <w:basedOn w:val="DefaultParagraphFont"/>
    <w:rsid w:val="008D5324"/>
  </w:style>
  <w:style w:type="character" w:customStyle="1" w:styleId="color11">
    <w:name w:val="color_11"/>
    <w:basedOn w:val="DefaultParagraphFont"/>
    <w:rsid w:val="008D5324"/>
  </w:style>
  <w:style w:type="character" w:customStyle="1" w:styleId="apple-converted-space">
    <w:name w:val="apple-converted-space"/>
    <w:basedOn w:val="DefaultParagraphFont"/>
    <w:rsid w:val="008D5324"/>
  </w:style>
  <w:style w:type="character" w:styleId="Hyperlink">
    <w:name w:val="Hyperlink"/>
    <w:basedOn w:val="DefaultParagraphFont"/>
    <w:uiPriority w:val="99"/>
    <w:unhideWhenUsed/>
    <w:rsid w:val="008D5324"/>
    <w:rPr>
      <w:color w:val="0000FF"/>
      <w:u w:val="single"/>
    </w:rPr>
  </w:style>
  <w:style w:type="paragraph" w:styleId="BalloonText">
    <w:name w:val="Balloon Text"/>
    <w:basedOn w:val="Normal"/>
    <w:link w:val="BalloonTextChar"/>
    <w:uiPriority w:val="99"/>
    <w:semiHidden/>
    <w:unhideWhenUsed/>
    <w:rsid w:val="006B5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0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70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070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0B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070B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0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5324"/>
    <w:pPr>
      <w:tabs>
        <w:tab w:val="center" w:pos="4320"/>
        <w:tab w:val="right" w:pos="8640"/>
      </w:tabs>
    </w:pPr>
  </w:style>
  <w:style w:type="character" w:customStyle="1" w:styleId="HeaderChar">
    <w:name w:val="Header Char"/>
    <w:basedOn w:val="DefaultParagraphFont"/>
    <w:link w:val="Header"/>
    <w:uiPriority w:val="99"/>
    <w:rsid w:val="008D5324"/>
  </w:style>
  <w:style w:type="paragraph" w:styleId="Footer">
    <w:name w:val="footer"/>
    <w:basedOn w:val="Normal"/>
    <w:link w:val="FooterChar"/>
    <w:uiPriority w:val="99"/>
    <w:unhideWhenUsed/>
    <w:rsid w:val="008D5324"/>
    <w:pPr>
      <w:tabs>
        <w:tab w:val="center" w:pos="4320"/>
        <w:tab w:val="right" w:pos="8640"/>
      </w:tabs>
    </w:pPr>
  </w:style>
  <w:style w:type="character" w:customStyle="1" w:styleId="FooterChar">
    <w:name w:val="Footer Char"/>
    <w:basedOn w:val="DefaultParagraphFont"/>
    <w:link w:val="Footer"/>
    <w:uiPriority w:val="99"/>
    <w:rsid w:val="008D5324"/>
  </w:style>
  <w:style w:type="paragraph" w:customStyle="1" w:styleId="font9">
    <w:name w:val="font_9"/>
    <w:basedOn w:val="Normal"/>
    <w:rsid w:val="008D5324"/>
    <w:pPr>
      <w:spacing w:before="100" w:beforeAutospacing="1" w:after="100" w:afterAutospacing="1"/>
    </w:pPr>
    <w:rPr>
      <w:rFonts w:ascii="Times" w:hAnsi="Times"/>
      <w:sz w:val="20"/>
      <w:szCs w:val="20"/>
    </w:rPr>
  </w:style>
  <w:style w:type="character" w:customStyle="1" w:styleId="wixguard">
    <w:name w:val="wixguard"/>
    <w:basedOn w:val="DefaultParagraphFont"/>
    <w:rsid w:val="008D5324"/>
  </w:style>
  <w:style w:type="character" w:customStyle="1" w:styleId="color11">
    <w:name w:val="color_11"/>
    <w:basedOn w:val="DefaultParagraphFont"/>
    <w:rsid w:val="008D5324"/>
  </w:style>
  <w:style w:type="character" w:customStyle="1" w:styleId="apple-converted-space">
    <w:name w:val="apple-converted-space"/>
    <w:basedOn w:val="DefaultParagraphFont"/>
    <w:rsid w:val="008D5324"/>
  </w:style>
  <w:style w:type="character" w:styleId="Hyperlink">
    <w:name w:val="Hyperlink"/>
    <w:basedOn w:val="DefaultParagraphFont"/>
    <w:uiPriority w:val="99"/>
    <w:unhideWhenUsed/>
    <w:rsid w:val="008D5324"/>
    <w:rPr>
      <w:color w:val="0000FF"/>
      <w:u w:val="single"/>
    </w:rPr>
  </w:style>
  <w:style w:type="paragraph" w:styleId="BalloonText">
    <w:name w:val="Balloon Text"/>
    <w:basedOn w:val="Normal"/>
    <w:link w:val="BalloonTextChar"/>
    <w:uiPriority w:val="99"/>
    <w:semiHidden/>
    <w:unhideWhenUsed/>
    <w:rsid w:val="006B5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0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55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octoramina.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doctoramina.com" TargetMode="External"/><Relationship Id="rId2" Type="http://schemas.openxmlformats.org/officeDocument/2006/relationships/hyperlink" Target="mailto:amina@doctoram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304</Words>
  <Characters>1736</Characters>
  <Application>Microsoft Macintosh Word</Application>
  <DocSecurity>0</DocSecurity>
  <Lines>14</Lines>
  <Paragraphs>4</Paragraphs>
  <ScaleCrop>false</ScaleCrop>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7</cp:revision>
  <dcterms:created xsi:type="dcterms:W3CDTF">2017-04-11T17:48:00Z</dcterms:created>
  <dcterms:modified xsi:type="dcterms:W3CDTF">2017-05-16T16:38:00Z</dcterms:modified>
</cp:coreProperties>
</file>